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626F8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Default="00C76B7E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866FB5" w:rsidRPr="00866FB5" w:rsidRDefault="00CB4FFC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Kings Avenue</w:t>
                            </w:r>
                            <w:r w:rsidR="00866FB5" w:rsidRPr="00866FB5">
                              <w:rPr>
                                <w:b/>
                                <w:sz w:val="32"/>
                              </w:rPr>
                              <w:t>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30F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C76B7E" w:rsidRDefault="00C76B7E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866FB5" w:rsidRPr="00866FB5" w:rsidRDefault="00CB4FFC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Kings Avenue</w:t>
                      </w:r>
                      <w:r w:rsidR="00866FB5" w:rsidRPr="00866FB5">
                        <w:rPr>
                          <w:b/>
                          <w:sz w:val="32"/>
                        </w:rPr>
                        <w:t>, Ashford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</w:t>
                      </w:r>
                      <w:bookmarkStart w:id="1" w:name="_GoBack"/>
                      <w:bookmarkEnd w:id="1"/>
                      <w:r w:rsidR="005A2161">
                        <w:t>ndment 4 Order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</w:t>
                            </w:r>
                            <w:r w:rsidR="00656E1A"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Amendment </w:t>
                      </w:r>
                      <w:r>
                        <w:rPr>
                          <w:b/>
                        </w:rPr>
                        <w:t>4</w:t>
                      </w:r>
                      <w:r w:rsidR="00656E1A">
                        <w:rPr>
                          <w:b/>
                        </w:rPr>
                        <w:t>,</w:t>
                      </w:r>
                      <w:bookmarkStart w:id="1" w:name="_GoBack"/>
                      <w:bookmarkEnd w:id="1"/>
                      <w:r>
                        <w:rPr>
                          <w:b/>
                        </w:rPr>
                        <w:t xml:space="preserve">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Pr="000414FB" w:rsidRDefault="000414FB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7781BF"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0414FB" w:rsidRPr="000414FB" w:rsidRDefault="000414FB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1D5B12" wp14:editId="703B85CC">
                <wp:simplePos x="0" y="0"/>
                <wp:positionH relativeFrom="column">
                  <wp:posOffset>498143</wp:posOffset>
                </wp:positionH>
                <wp:positionV relativeFrom="paragraph">
                  <wp:posOffset>1112293</wp:posOffset>
                </wp:positionV>
                <wp:extent cx="204717" cy="0"/>
                <wp:effectExtent l="0" t="0" r="241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F32519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87.6pt" to="55.3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P0zgEAAAIEAAAOAAAAZHJzL2Uyb0RvYy54bWysU8GO0zAQvSPxD5bvNEm1Ytm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" strokecolor="black [3213]"/>
            </w:pict>
          </mc:Fallback>
        </mc:AlternateContent>
      </w:r>
      <w:r w:rsidR="00C76B7E">
        <w:t xml:space="preserve">  </w:t>
      </w:r>
      <w:bookmarkStart w:id="0" w:name="_GoBack"/>
      <w:r w:rsidR="006F2D8A">
        <w:rPr>
          <w:noProof/>
          <w:lang w:eastAsia="en-GB"/>
        </w:rPr>
        <w:drawing>
          <wp:inline distT="0" distB="0" distL="0" distR="0" wp14:anchorId="05B83EF8" wp14:editId="08546958">
            <wp:extent cx="7105698" cy="4688019"/>
            <wp:effectExtent l="19050" t="19050" r="19050" b="177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9044" cy="47100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866FB5" w:rsidRDefault="00866FB5"/>
    <w:p w:rsidR="00866FB5" w:rsidRDefault="00C32CC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57150</wp:posOffset>
                </wp:positionH>
                <wp:positionV relativeFrom="paragraph">
                  <wp:posOffset>34290</wp:posOffset>
                </wp:positionV>
                <wp:extent cx="7148830" cy="1876425"/>
                <wp:effectExtent l="0" t="0" r="1397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8830" cy="1876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8A4" w:rsidRDefault="000414FB" w:rsidP="000F08A4"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9365"/>
                            </w:tblGrid>
                            <w:tr w:rsidR="000F08A4" w:rsidTr="000F08A4">
                              <w:tc>
                                <w:tcPr>
                                  <w:tcW w:w="15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/>
                              </w:tc>
                              <w:tc>
                                <w:tcPr>
                                  <w:tcW w:w="9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>
                                    <w:t>Amended no waiting at any time restrictions (double yellow lines)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</w:p>
                              </w:tc>
                            </w:tr>
                            <w:tr w:rsidR="000F08A4" w:rsidTr="000F08A4">
                              <w:tc>
                                <w:tcPr>
                                  <w:tcW w:w="15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/>
                              </w:tc>
                              <w:tc>
                                <w:tcPr>
                                  <w:tcW w:w="9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 w:rsidRPr="000F08A4">
                                    <w:rPr>
                                      <w:b/>
                                    </w:rPr>
                                    <w:t xml:space="preserve">Existing </w:t>
                                  </w:r>
                                  <w:r>
                                    <w:t>no waiting at any time restrictions (double yellow lines)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</w:p>
                              </w:tc>
                            </w:tr>
                            <w:tr w:rsidR="000F08A4" w:rsidTr="000F08A4">
                              <w:tc>
                                <w:tcPr>
                                  <w:tcW w:w="15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/>
                              </w:tc>
                              <w:tc>
                                <w:tcPr>
                                  <w:tcW w:w="9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 w:rsidRPr="000F08A4">
                                    <w:rPr>
                                      <w:b/>
                                    </w:rPr>
                                    <w:t xml:space="preserve">Existing </w:t>
                                  </w:r>
                                  <w:r>
                                    <w:t xml:space="preserve">shared use parking bays Permit and limited waiting 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>
                                    <w:t>Mon-Sat 8am-10pm hours, No return to zone within 4 hours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</w:p>
                              </w:tc>
                            </w:tr>
                            <w:tr w:rsidR="000F08A4" w:rsidTr="000F08A4">
                              <w:tc>
                                <w:tcPr>
                                  <w:tcW w:w="15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/>
                              </w:tc>
                              <w:tc>
                                <w:tcPr>
                                  <w:tcW w:w="9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>
                                    <w:t xml:space="preserve">Amended shared use parking bays Permit and limited waiting 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  <w:r>
                                    <w:t>Mon-Sat 8am-10pm hours, No return to zone within 4 hours</w:t>
                                  </w:r>
                                </w:p>
                                <w:p w:rsidR="000F08A4" w:rsidRDefault="000F08A4" w:rsidP="000F08A4">
                                  <w:pPr>
                                    <w:ind w:left="284"/>
                                  </w:pPr>
                                </w:p>
                              </w:tc>
                            </w:tr>
                          </w:tbl>
                          <w:p w:rsidR="00C32CCE" w:rsidRDefault="00C32CCE" w:rsidP="000F08A4"/>
                          <w:p w:rsidR="00C32CCE" w:rsidRDefault="00C32CCE" w:rsidP="00C32CCE">
                            <w:pPr>
                              <w:jc w:val="center"/>
                            </w:pPr>
                          </w:p>
                          <w:p w:rsidR="00C32CCE" w:rsidRDefault="00C32CCE" w:rsidP="00C32CC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C32CCE" w:rsidRPr="000414FB" w:rsidRDefault="00C32CCE" w:rsidP="00C76B7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7A23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.5pt;margin-top:2.7pt;width:562.9pt;height:147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" fillcolor="white [3201]" strokecolor="black [3200]" strokeweight="2pt">
                <v:textbox>
                  <w:txbxContent>
                    <w:p w:rsidR="000F08A4" w:rsidRDefault="000414FB" w:rsidP="000F08A4">
                      <w:r>
                        <w:rPr>
                          <w:b/>
                        </w:rPr>
                        <w:t>Key: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9365"/>
                      </w:tblGrid>
                      <w:tr w:rsidR="000F08A4" w:rsidTr="000F08A4">
                        <w:tc>
                          <w:tcPr>
                            <w:tcW w:w="15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/>
                        </w:tc>
                        <w:tc>
                          <w:tcPr>
                            <w:tcW w:w="9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>
                            <w:pPr>
                              <w:ind w:left="284"/>
                            </w:pPr>
                            <w:r>
                              <w:t>Amended no waiting at any time restrictions (double yellow lines)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</w:p>
                        </w:tc>
                      </w:tr>
                      <w:tr w:rsidR="000F08A4" w:rsidTr="000F08A4">
                        <w:tc>
                          <w:tcPr>
                            <w:tcW w:w="15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/>
                        </w:tc>
                        <w:tc>
                          <w:tcPr>
                            <w:tcW w:w="9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>
                            <w:pPr>
                              <w:ind w:left="284"/>
                            </w:pPr>
                            <w:r w:rsidRPr="000F08A4">
                              <w:rPr>
                                <w:b/>
                              </w:rPr>
                              <w:t xml:space="preserve">Existing </w:t>
                            </w:r>
                            <w:r>
                              <w:t>no waiting at any time restrictions (double yellow lines)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</w:p>
                        </w:tc>
                      </w:tr>
                      <w:tr w:rsidR="000F08A4" w:rsidTr="000F08A4">
                        <w:tc>
                          <w:tcPr>
                            <w:tcW w:w="15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/>
                        </w:tc>
                        <w:tc>
                          <w:tcPr>
                            <w:tcW w:w="9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>
                            <w:pPr>
                              <w:ind w:left="284"/>
                            </w:pPr>
                            <w:r w:rsidRPr="000F08A4">
                              <w:rPr>
                                <w:b/>
                              </w:rPr>
                              <w:t xml:space="preserve">Existing </w:t>
                            </w:r>
                            <w:r>
                              <w:t xml:space="preserve">shared use parking bays Permit and limited waiting 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  <w:r>
                              <w:t>Mon-Sat 8am-10pm hours, No return to zone within 4 hours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</w:p>
                        </w:tc>
                      </w:tr>
                      <w:tr w:rsidR="000F08A4" w:rsidTr="000F08A4">
                        <w:tc>
                          <w:tcPr>
                            <w:tcW w:w="15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/>
                        </w:tc>
                        <w:tc>
                          <w:tcPr>
                            <w:tcW w:w="9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F08A4" w:rsidRDefault="000F08A4" w:rsidP="000F08A4">
                            <w:pPr>
                              <w:ind w:left="284"/>
                            </w:pPr>
                            <w:r>
                              <w:t xml:space="preserve">Amended shared use parking bays Permit and limited waiting 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  <w:r>
                              <w:t>Mon-Sat 8am-10pm hours, No return to zone within 4 hours</w:t>
                            </w:r>
                          </w:p>
                          <w:p w:rsidR="000F08A4" w:rsidRDefault="000F08A4" w:rsidP="000F08A4">
                            <w:pPr>
                              <w:ind w:left="284"/>
                            </w:pPr>
                          </w:p>
                        </w:tc>
                      </w:tr>
                    </w:tbl>
                    <w:p w:rsidR="00C32CCE" w:rsidRDefault="00C32CCE" w:rsidP="000F08A4"/>
                    <w:p w:rsidR="00C32CCE" w:rsidRDefault="00C32CCE" w:rsidP="00C32CCE">
                      <w:pPr>
                        <w:jc w:val="center"/>
                      </w:pPr>
                    </w:p>
                    <w:p w:rsidR="00C32CCE" w:rsidRDefault="00C32CCE" w:rsidP="00C32CCE">
                      <w:pPr>
                        <w:jc w:val="center"/>
                        <w:rPr>
                          <w:b/>
                        </w:rPr>
                      </w:pPr>
                    </w:p>
                    <w:p w:rsidR="00C32CCE" w:rsidRPr="000414FB" w:rsidRDefault="00C32CCE" w:rsidP="00C76B7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6FB5" w:rsidRDefault="00866FB5"/>
    <w:p w:rsidR="00866FB5" w:rsidRDefault="000F08A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A228A9" wp14:editId="50FED980">
                <wp:simplePos x="0" y="0"/>
                <wp:positionH relativeFrom="column">
                  <wp:posOffset>457200</wp:posOffset>
                </wp:positionH>
                <wp:positionV relativeFrom="paragraph">
                  <wp:posOffset>1189355</wp:posOffset>
                </wp:positionV>
                <wp:extent cx="581025" cy="0"/>
                <wp:effectExtent l="38100" t="57150" r="66675" b="1333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4C756" id="Straight Connector 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93.65pt" to="81.75pt,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" strokecolor="red" strokeweight="7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A228A9" wp14:editId="50FED980">
                <wp:simplePos x="0" y="0"/>
                <wp:positionH relativeFrom="column">
                  <wp:posOffset>457200</wp:posOffset>
                </wp:positionH>
                <wp:positionV relativeFrom="paragraph">
                  <wp:posOffset>808355</wp:posOffset>
                </wp:positionV>
                <wp:extent cx="581025" cy="0"/>
                <wp:effectExtent l="38100" t="57150" r="66675" b="1333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F9854" id="Straight Connector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63.65pt" to="81.75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" strokecolor="#0070c0" strokeweight="7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A228A9" wp14:editId="50FED980">
                <wp:simplePos x="0" y="0"/>
                <wp:positionH relativeFrom="column">
                  <wp:posOffset>518795</wp:posOffset>
                </wp:positionH>
                <wp:positionV relativeFrom="paragraph">
                  <wp:posOffset>360680</wp:posOffset>
                </wp:positionV>
                <wp:extent cx="581025" cy="0"/>
                <wp:effectExtent l="38100" t="57150" r="66675" b="1333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16A1A" id="Straight Connector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5pt,28.4pt" to="86.6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" strokecolor="#f79646 [3209]" strokeweight="7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27305</wp:posOffset>
                </wp:positionV>
                <wp:extent cx="581025" cy="0"/>
                <wp:effectExtent l="38100" t="57150" r="66675" b="1333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38A2C" id="Straight Connector 1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2.15pt" to="84.7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" strokecolor="yellow" strokeweight="7pt">
                <v:shadow on="t" color="black" opacity="22937f" origin=",.5" offset="0,.63889mm"/>
              </v:line>
            </w:pict>
          </mc:Fallback>
        </mc:AlternateContent>
      </w:r>
    </w:p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8919E7" w:rsidRPr="00E02F8F" w:rsidRDefault="006F2D8A" w:rsidP="000F08A4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sectPr w:rsidR="008919E7" w:rsidRPr="00E02F8F" w:rsidSect="00B73062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F8F" w:rsidRDefault="00E0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08A4"/>
    <w:rsid w:val="000F1D7E"/>
    <w:rsid w:val="000F7C98"/>
    <w:rsid w:val="00243C9F"/>
    <w:rsid w:val="003340DE"/>
    <w:rsid w:val="00367CB6"/>
    <w:rsid w:val="003D03D7"/>
    <w:rsid w:val="003D19D1"/>
    <w:rsid w:val="003E03BA"/>
    <w:rsid w:val="004A6EF7"/>
    <w:rsid w:val="005626FD"/>
    <w:rsid w:val="005A2161"/>
    <w:rsid w:val="005B0B87"/>
    <w:rsid w:val="00626F80"/>
    <w:rsid w:val="00656E1A"/>
    <w:rsid w:val="00660EE8"/>
    <w:rsid w:val="006636D8"/>
    <w:rsid w:val="0068302E"/>
    <w:rsid w:val="006E6BC0"/>
    <w:rsid w:val="006F2D8A"/>
    <w:rsid w:val="00790DCA"/>
    <w:rsid w:val="0085159A"/>
    <w:rsid w:val="00866FB5"/>
    <w:rsid w:val="00925BFE"/>
    <w:rsid w:val="009F093A"/>
    <w:rsid w:val="00A128F0"/>
    <w:rsid w:val="00A418B8"/>
    <w:rsid w:val="00B41746"/>
    <w:rsid w:val="00C32CCE"/>
    <w:rsid w:val="00C76B7E"/>
    <w:rsid w:val="00C85E13"/>
    <w:rsid w:val="00CB4FFC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0F0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Ashford Borough Council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Train</dc:creator>
  <cp:lastModifiedBy>Kieron Leader</cp:lastModifiedBy>
  <cp:revision>2</cp:revision>
  <cp:lastPrinted>2016-04-13T16:13:00Z</cp:lastPrinted>
  <dcterms:created xsi:type="dcterms:W3CDTF">2020-09-02T14:42:00Z</dcterms:created>
  <dcterms:modified xsi:type="dcterms:W3CDTF">2020-09-02T14:42:00Z</dcterms:modified>
</cp:coreProperties>
</file>